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65860" cy="774624"/>
            <wp:effectExtent l="0" t="0" r="0" b="0"/>
            <wp:docPr id="1" name="Εικόνα 1" descr="http://3.bp.blogspot.com/-_5L_cC-thvM/U0gCXei3u1I/AAAAAAAAPk0/S4UZC6Gi_q8/s1600/panepistimio+Thessal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_5L_cC-thvM/U0gCXei3u1I/AAAAAAAAPk0/S4UZC6Gi_q8/s1600/panepistimio+Thessali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37" cy="78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t xml:space="preserve"> </w:t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43000" cy="480060"/>
            <wp:effectExtent l="0" t="0" r="0" b="0"/>
            <wp:docPr id="2" name="Εικόνα 2" descr="http://stressteen.stress.gr/images/logo_u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essteen.stress.gr/images/logo_uo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54430" cy="769620"/>
            <wp:effectExtent l="0" t="0" r="0" b="0"/>
            <wp:docPr id="3" name="Εικόνα 3" descr="http://www.neolaia.gr/wp-content/uploads/2015/03/panepistimio-patron-logo-4x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olaia.gr/wp-content/uploads/2015/03/panepistimio-patron-logo-4xrom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77" cy="76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651000" cy="607568"/>
            <wp:effectExtent l="0" t="0" r="0" b="0"/>
            <wp:docPr id="4" name="Εικόνα 4" descr="http://www.ncu.gr/pluginfile.php/39/mod_page/content/7/logo-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cu.gr/pluginfile.php/39/mod_page/content/7/logo-p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0" cy="61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Πρόγραμμα </w:t>
      </w:r>
      <w:proofErr w:type="spellStart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επικαιροποίησης</w:t>
      </w:r>
      <w:proofErr w:type="spellEnd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 γνώσεων αποφοίτων ΑΕΙ </w:t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“ΚΑΙΝΟΤΟΜΙΑ, ΕΠΙΧΕΙΡΗΜΑΤΙΚΟΤΗΤΑ ΚΑΙ ΔΙΕΘΝΕΣ ΟΙΚΟΝΟΜΙΚΟ ΠΕΡΙΒΑΛΛΟΝ ”</w:t>
      </w:r>
    </w:p>
    <w:p w:rsidR="00C24D07" w:rsidRDefault="00C24D07"/>
    <w:p w:rsidR="00C24D07" w:rsidRDefault="00C24D07"/>
    <w:p w:rsidR="00C24D07" w:rsidRPr="005736CC" w:rsidRDefault="005736CC" w:rsidP="005736CC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736CC">
        <w:rPr>
          <w:rFonts w:ascii="Times New Roman" w:hAnsi="Times New Roman" w:cs="Times New Roman"/>
          <w:b/>
          <w:bCs/>
          <w:caps/>
          <w:sz w:val="24"/>
          <w:szCs w:val="24"/>
        </w:rPr>
        <w:t>ΠΕΡΙΓΡΑΜΜΑ</w:t>
      </w:r>
    </w:p>
    <w:p w:rsidR="00C24D07" w:rsidRPr="00C24D07" w:rsidRDefault="00C24D07" w:rsidP="00C24D07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24D07">
        <w:rPr>
          <w:rFonts w:ascii="Times New Roman" w:hAnsi="Times New Roman" w:cs="Times New Roman"/>
          <w:b/>
          <w:bCs/>
          <w:caps/>
          <w:sz w:val="24"/>
          <w:szCs w:val="24"/>
        </w:rPr>
        <w:t>1</w:t>
      </w:r>
      <w:r w:rsidRPr="00C24D07">
        <w:rPr>
          <w:rFonts w:ascii="Times New Roman" w:hAnsi="Times New Roman" w:cs="Times New Roman"/>
          <w:b/>
          <w:bCs/>
          <w:caps/>
          <w:sz w:val="24"/>
          <w:szCs w:val="24"/>
          <w:vertAlign w:val="superscript"/>
        </w:rPr>
        <w:t>η</w:t>
      </w:r>
      <w:r w:rsidRPr="00C24D0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Διδακτική Ενότητα</w:t>
      </w:r>
    </w:p>
    <w:p w:rsidR="00D1227E" w:rsidRPr="00D1227E" w:rsidRDefault="008157CB" w:rsidP="00D1227E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ΚΟΙΝΩΝΙΚΗ ΕΠΙΧΕΙΡΗΜΑΤΙΚΟΤΗΤΑ</w:t>
      </w:r>
    </w:p>
    <w:p w:rsidR="00D1227E" w:rsidRPr="00D1227E" w:rsidRDefault="00D1227E" w:rsidP="00D1227E">
      <w:pPr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C24D07" w:rsidRPr="008157CB" w:rsidRDefault="008157CB" w:rsidP="008157CB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bookmarkStart w:id="0" w:name="_GoBack"/>
      <w:bookmarkEnd w:id="0"/>
      <w:r w:rsidRPr="008157CB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ΟΙΚΟΝΟΜΙΑ ΚΑΙ ΚΟΙΝΩΝΙΑ</w:t>
      </w:r>
    </w:p>
    <w:p w:rsidR="00C24D07" w:rsidRDefault="00C24D07"/>
    <w:p w:rsidR="00964AC9" w:rsidRDefault="00964AC9"/>
    <w:p w:rsidR="00C24D07" w:rsidRPr="00964AC9" w:rsidRDefault="00C24D07" w:rsidP="00964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AC9">
        <w:rPr>
          <w:rFonts w:ascii="Times New Roman" w:hAnsi="Times New Roman" w:cs="Times New Roman"/>
          <w:b/>
          <w:bCs/>
          <w:sz w:val="24"/>
          <w:szCs w:val="24"/>
        </w:rPr>
        <w:t>Συγγραφική Ομάδα:</w:t>
      </w:r>
    </w:p>
    <w:p w:rsidR="00C24D07" w:rsidRPr="00964AC9" w:rsidRDefault="00C24D07" w:rsidP="00964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AC9">
        <w:rPr>
          <w:rFonts w:ascii="Times New Roman" w:hAnsi="Times New Roman" w:cs="Times New Roman"/>
          <w:b/>
          <w:sz w:val="24"/>
          <w:szCs w:val="24"/>
        </w:rPr>
        <w:t xml:space="preserve">Δρ. </w:t>
      </w:r>
      <w:r w:rsidR="00437DB3">
        <w:rPr>
          <w:rFonts w:ascii="Times New Roman" w:hAnsi="Times New Roman" w:cs="Times New Roman"/>
          <w:b/>
          <w:sz w:val="24"/>
          <w:szCs w:val="24"/>
        </w:rPr>
        <w:t xml:space="preserve">Παναγιώτης </w:t>
      </w:r>
      <w:proofErr w:type="spellStart"/>
      <w:r w:rsidR="00437DB3">
        <w:rPr>
          <w:rFonts w:ascii="Times New Roman" w:hAnsi="Times New Roman" w:cs="Times New Roman"/>
          <w:b/>
          <w:sz w:val="24"/>
          <w:szCs w:val="24"/>
        </w:rPr>
        <w:t>Λιαργκόβα</w:t>
      </w:r>
      <w:r w:rsidR="008157CB">
        <w:rPr>
          <w:rFonts w:ascii="Times New Roman" w:hAnsi="Times New Roman" w:cs="Times New Roman"/>
          <w:b/>
          <w:sz w:val="24"/>
          <w:szCs w:val="24"/>
        </w:rPr>
        <w:t>ς</w:t>
      </w:r>
      <w:proofErr w:type="spellEnd"/>
      <w:r w:rsidR="008157CB">
        <w:rPr>
          <w:rFonts w:ascii="Times New Roman" w:hAnsi="Times New Roman" w:cs="Times New Roman"/>
          <w:b/>
          <w:sz w:val="24"/>
          <w:szCs w:val="24"/>
        </w:rPr>
        <w:t>, Καθηγητής Πανεπιστημίου Πελοποννήσου</w:t>
      </w:r>
    </w:p>
    <w:p w:rsidR="00C24D07" w:rsidRPr="00964AC9" w:rsidRDefault="008157CB" w:rsidP="00964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Δρ. Νικόλαος Αποστολόπουλος, Μεταδ</w:t>
      </w:r>
      <w:r w:rsidR="00C57D87">
        <w:rPr>
          <w:rFonts w:ascii="Times New Roman" w:hAnsi="Times New Roman" w:cs="Times New Roman"/>
          <w:b/>
          <w:sz w:val="24"/>
          <w:szCs w:val="24"/>
        </w:rPr>
        <w:t>ιδακτορικός ερευνητής</w:t>
      </w:r>
      <w:r w:rsidR="00437DB3">
        <w:rPr>
          <w:rFonts w:ascii="Times New Roman" w:hAnsi="Times New Roman" w:cs="Times New Roman"/>
          <w:b/>
          <w:sz w:val="24"/>
          <w:szCs w:val="24"/>
        </w:rPr>
        <w:t xml:space="preserve"> Πανεπιστημί</w:t>
      </w:r>
      <w:r>
        <w:rPr>
          <w:rFonts w:ascii="Times New Roman" w:hAnsi="Times New Roman" w:cs="Times New Roman"/>
          <w:b/>
          <w:sz w:val="24"/>
          <w:szCs w:val="24"/>
        </w:rPr>
        <w:t>ου Πελοποννήσου</w:t>
      </w:r>
    </w:p>
    <w:p w:rsidR="00C24D07" w:rsidRDefault="00C24D07"/>
    <w:p w:rsidR="00C24D07" w:rsidRDefault="00C24D07">
      <w:r>
        <w:t xml:space="preserve">                                  </w:t>
      </w: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964AC9" w:rsidRDefault="00964AC9">
      <w:pPr>
        <w:rPr>
          <w:rFonts w:ascii="Times New Roman" w:hAnsi="Times New Roman" w:cs="Times New Roman"/>
          <w:b/>
          <w:sz w:val="24"/>
          <w:szCs w:val="24"/>
        </w:rPr>
      </w:pPr>
    </w:p>
    <w:p w:rsidR="00745F3F" w:rsidRPr="00745F3F" w:rsidRDefault="00C24D07" w:rsidP="00745F3F">
      <w:r w:rsidRPr="00C24D07">
        <w:t xml:space="preserve">                            </w:t>
      </w:r>
      <w:r w:rsidRPr="00C24D07">
        <w:rPr>
          <w:noProof/>
          <w:lang w:eastAsia="el-GR"/>
        </w:rPr>
        <w:drawing>
          <wp:inline distT="0" distB="0" distL="0" distR="0">
            <wp:extent cx="5486400" cy="713105"/>
            <wp:effectExtent l="19050" t="0" r="0" b="0"/>
            <wp:docPr id="15" name="Εικόνα 6" descr="image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0 - Εικόνα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7CB" w:rsidRPr="005736CC" w:rsidRDefault="008157CB" w:rsidP="005736C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Toc420491271"/>
      <w:r w:rsidRPr="005736CC">
        <w:rPr>
          <w:rFonts w:ascii="Times New Roman" w:hAnsi="Times New Roman"/>
          <w:b/>
          <w:sz w:val="24"/>
          <w:szCs w:val="24"/>
        </w:rPr>
        <w:lastRenderedPageBreak/>
        <w:t>Περιγραφή</w:t>
      </w:r>
      <w:bookmarkEnd w:id="1"/>
    </w:p>
    <w:p w:rsidR="008157CB" w:rsidRPr="008157CB" w:rsidRDefault="008157CB" w:rsidP="000913B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12B19">
        <w:rPr>
          <w:rFonts w:ascii="Times New Roman" w:hAnsi="Times New Roman"/>
          <w:sz w:val="24"/>
          <w:szCs w:val="24"/>
        </w:rPr>
        <w:t xml:space="preserve">Στο πρώτο κεφάλαιο αναπτύσσεται </w:t>
      </w:r>
      <w:r>
        <w:rPr>
          <w:rFonts w:ascii="Times New Roman" w:hAnsi="Times New Roman"/>
          <w:sz w:val="24"/>
          <w:szCs w:val="24"/>
        </w:rPr>
        <w:t>εννοιολογικά</w:t>
      </w:r>
      <w:r w:rsidRPr="00112B19">
        <w:rPr>
          <w:rFonts w:ascii="Times New Roman" w:hAnsi="Times New Roman"/>
          <w:sz w:val="24"/>
          <w:szCs w:val="24"/>
        </w:rPr>
        <w:t xml:space="preserve"> η κοινωνική οικονομία και η ανάπτυξη του κλάδου αυτού στις περισσότερες οικονομίες του κ</w:t>
      </w:r>
      <w:r w:rsidR="00876065">
        <w:rPr>
          <w:rFonts w:ascii="Times New Roman" w:hAnsi="Times New Roman"/>
          <w:sz w:val="24"/>
          <w:szCs w:val="24"/>
        </w:rPr>
        <w:t>όσμου. Περιγράφεται η ένταξη της</w:t>
      </w:r>
      <w:r w:rsidRPr="00112B19">
        <w:rPr>
          <w:rFonts w:ascii="Times New Roman" w:hAnsi="Times New Roman"/>
          <w:sz w:val="24"/>
          <w:szCs w:val="24"/>
        </w:rPr>
        <w:t xml:space="preserve"> κοινωνίας ανάμεσα στο κράτος και την κοινωνία καθώς και ανάμεσα στον δημόσιο και ιδιωτικό τομέα. Η αναδιανομή, η αμοιβαιότητα και η ανταλλαγή αποτελούν τους βασικούς άξονες που στηρίζεται η κοινωνική οικονομία. Η ανάπτυξη της κοινωνικής επιχειρηματικότητας παρουσιάζει μία αξιοσημείωτη ιστορική </w:t>
      </w:r>
      <w:r>
        <w:rPr>
          <w:rFonts w:ascii="Times New Roman" w:hAnsi="Times New Roman"/>
          <w:sz w:val="24"/>
          <w:szCs w:val="24"/>
        </w:rPr>
        <w:t>πορεία και διάφορες εκφάνσεις στις</w:t>
      </w:r>
      <w:r w:rsidRPr="00112B19">
        <w:rPr>
          <w:rFonts w:ascii="Times New Roman" w:hAnsi="Times New Roman"/>
          <w:sz w:val="24"/>
          <w:szCs w:val="24"/>
        </w:rPr>
        <w:t xml:space="preserve"> διάφορες χώρες που αναπτύχθηκε. Τα στατιστικά στοιχεία και τα </w:t>
      </w:r>
      <w:r>
        <w:rPr>
          <w:rFonts w:ascii="Times New Roman" w:hAnsi="Times New Roman"/>
          <w:sz w:val="24"/>
          <w:szCs w:val="24"/>
        </w:rPr>
        <w:t>ποσοτικά μεγέθη αποδεικνύουν τη</w:t>
      </w:r>
      <w:r w:rsidRPr="00112B19">
        <w:rPr>
          <w:rFonts w:ascii="Times New Roman" w:hAnsi="Times New Roman"/>
          <w:sz w:val="24"/>
          <w:szCs w:val="24"/>
        </w:rPr>
        <w:t xml:space="preserve"> συμβολή του συγκεκριμένου κλάδου της οικονομίας στην ανάπτυξη και απασχόληση.</w:t>
      </w:r>
    </w:p>
    <w:p w:rsidR="008157CB" w:rsidRPr="005736CC" w:rsidRDefault="008157CB" w:rsidP="005736C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Toc420491272"/>
      <w:r w:rsidRPr="005736CC">
        <w:rPr>
          <w:rFonts w:ascii="Times New Roman" w:hAnsi="Times New Roman"/>
          <w:b/>
          <w:sz w:val="24"/>
          <w:szCs w:val="24"/>
        </w:rPr>
        <w:t>Στόχοι</w:t>
      </w:r>
      <w:bookmarkEnd w:id="2"/>
    </w:p>
    <w:p w:rsidR="008157CB" w:rsidRPr="00112B19" w:rsidRDefault="008157CB" w:rsidP="000913B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12B19">
        <w:rPr>
          <w:rFonts w:ascii="Times New Roman" w:hAnsi="Times New Roman"/>
          <w:sz w:val="24"/>
          <w:szCs w:val="24"/>
        </w:rPr>
        <w:t>Στο τέλος αυτού του κεφαλαίου θα πρέπει να μπορείτε:</w:t>
      </w:r>
    </w:p>
    <w:p w:rsidR="008157CB" w:rsidRPr="005736CC" w:rsidRDefault="008157CB" w:rsidP="005736CC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Να περιγράφετε εννοιολογικά την κοινωνική οικονομία</w:t>
      </w:r>
    </w:p>
    <w:p w:rsidR="008157CB" w:rsidRPr="005736CC" w:rsidRDefault="008157CB" w:rsidP="005736CC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Να κατανοείτε τα βασικά συστατικά μέρη της κοινωνικής οικονομίας</w:t>
      </w:r>
    </w:p>
    <w:p w:rsidR="008157CB" w:rsidRPr="005736CC" w:rsidRDefault="008157CB" w:rsidP="005736CC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Να γνωρίζετε για την κοινωνική επιχειρηματικότητα</w:t>
      </w:r>
    </w:p>
    <w:p w:rsidR="008157CB" w:rsidRPr="005736CC" w:rsidRDefault="008157CB" w:rsidP="005736CC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Να κατανοείτε τα κριτήρια που χρειάζεται για να χαρακτηριστεί μια επιχείρηση κοινωνική</w:t>
      </w:r>
    </w:p>
    <w:p w:rsidR="008157CB" w:rsidRPr="005736CC" w:rsidRDefault="008157CB" w:rsidP="005736CC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Να αναλύετε τους παραδοσιακούς φορείς κοινωνικής οικονομίας</w:t>
      </w:r>
    </w:p>
    <w:p w:rsidR="008157CB" w:rsidRDefault="005736CC" w:rsidP="005736C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736CC">
        <w:rPr>
          <w:rFonts w:ascii="Times New Roman" w:hAnsi="Times New Roman"/>
          <w:b/>
          <w:sz w:val="24"/>
          <w:szCs w:val="24"/>
        </w:rPr>
        <w:t>Ενότητες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Εννοι</w:t>
      </w:r>
      <w:r w:rsidRPr="005736CC">
        <w:rPr>
          <w:rFonts w:ascii="Times New Roman" w:hAnsi="Times New Roman"/>
          <w:sz w:val="24"/>
          <w:szCs w:val="24"/>
        </w:rPr>
        <w:t>ολογική και ιστορική προσέγγιση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Κοινωνική Οικονομία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Κοινωνικές επιχειρήσεις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Οι παραδοσιακοί φορείς</w:t>
      </w:r>
      <w:r w:rsidRPr="005736CC">
        <w:rPr>
          <w:rFonts w:ascii="Times New Roman" w:hAnsi="Times New Roman"/>
          <w:sz w:val="24"/>
          <w:szCs w:val="24"/>
        </w:rPr>
        <w:t xml:space="preserve"> της κοινωνικής οικονομίας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Οι συνεταιρισμοί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 xml:space="preserve">Οι </w:t>
      </w:r>
      <w:proofErr w:type="spellStart"/>
      <w:r w:rsidRPr="005736CC">
        <w:rPr>
          <w:rFonts w:ascii="Times New Roman" w:hAnsi="Times New Roman"/>
          <w:sz w:val="24"/>
          <w:szCs w:val="24"/>
        </w:rPr>
        <w:t>αλληλοασφαλιστικοί</w:t>
      </w:r>
      <w:proofErr w:type="spellEnd"/>
      <w:r w:rsidRPr="005736CC">
        <w:rPr>
          <w:rFonts w:ascii="Times New Roman" w:hAnsi="Times New Roman"/>
          <w:sz w:val="24"/>
          <w:szCs w:val="24"/>
        </w:rPr>
        <w:t xml:space="preserve"> οργανισμοί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Οι Ενώσεις</w:t>
      </w:r>
    </w:p>
    <w:p w:rsidR="005736CC" w:rsidRPr="005736CC" w:rsidRDefault="005736CC" w:rsidP="005736CC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736CC">
        <w:rPr>
          <w:rFonts w:ascii="Times New Roman" w:hAnsi="Times New Roman"/>
          <w:sz w:val="24"/>
          <w:szCs w:val="24"/>
        </w:rPr>
        <w:t>Ιδρύματα και άλλοι οργανισμοί</w:t>
      </w:r>
    </w:p>
    <w:p w:rsidR="005736CC" w:rsidRPr="005736CC" w:rsidRDefault="005736CC" w:rsidP="005736C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5736CC" w:rsidRPr="005736CC" w:rsidSect="00887649">
      <w:footerReference w:type="defaul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CEC" w:rsidRDefault="00C06CEC" w:rsidP="008157CB">
      <w:pPr>
        <w:spacing w:after="0" w:line="240" w:lineRule="auto"/>
      </w:pPr>
      <w:r>
        <w:separator/>
      </w:r>
    </w:p>
  </w:endnote>
  <w:endnote w:type="continuationSeparator" w:id="0">
    <w:p w:rsidR="00C06CEC" w:rsidRDefault="00C06CEC" w:rsidP="0081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5325"/>
      <w:docPartObj>
        <w:docPartGallery w:val="Page Numbers (Bottom of Page)"/>
        <w:docPartUnique/>
      </w:docPartObj>
    </w:sdtPr>
    <w:sdtContent>
      <w:p w:rsidR="00745F3F" w:rsidRDefault="00BE15DB">
        <w:pPr>
          <w:pStyle w:val="a6"/>
          <w:jc w:val="right"/>
        </w:pPr>
        <w:fldSimple w:instr=" PAGE   \* MERGEFORMAT ">
          <w:r w:rsidR="00887649">
            <w:rPr>
              <w:noProof/>
            </w:rPr>
            <w:t>2</w:t>
          </w:r>
        </w:fldSimple>
      </w:p>
    </w:sdtContent>
  </w:sdt>
  <w:p w:rsidR="00745F3F" w:rsidRDefault="00745F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71809"/>
      <w:docPartObj>
        <w:docPartGallery w:val="Page Numbers (Bottom of Page)"/>
        <w:docPartUnique/>
      </w:docPartObj>
    </w:sdtPr>
    <w:sdtContent>
      <w:p w:rsidR="00AE0F45" w:rsidRDefault="00BE15DB">
        <w:pPr>
          <w:pStyle w:val="a6"/>
          <w:jc w:val="right"/>
        </w:pPr>
        <w:r>
          <w:fldChar w:fldCharType="begin"/>
        </w:r>
        <w:r w:rsidR="00AE0F45">
          <w:instrText xml:space="preserve"> PAGE   \* MERGEFORMAT </w:instrText>
        </w:r>
        <w:r>
          <w:fldChar w:fldCharType="separate"/>
        </w:r>
        <w:r w:rsidR="00887649">
          <w:rPr>
            <w:noProof/>
          </w:rPr>
          <w:t>1</w:t>
        </w:r>
        <w:r>
          <w:fldChar w:fldCharType="end"/>
        </w:r>
      </w:p>
    </w:sdtContent>
  </w:sdt>
  <w:p w:rsidR="00AE0F45" w:rsidRDefault="00AE0F4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CEC" w:rsidRDefault="00C06CEC" w:rsidP="008157CB">
      <w:pPr>
        <w:spacing w:after="0" w:line="240" w:lineRule="auto"/>
      </w:pPr>
      <w:r>
        <w:separator/>
      </w:r>
    </w:p>
  </w:footnote>
  <w:footnote w:type="continuationSeparator" w:id="0">
    <w:p w:rsidR="00C06CEC" w:rsidRDefault="00C06CEC" w:rsidP="00815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7E8A"/>
    <w:multiLevelType w:val="hybridMultilevel"/>
    <w:tmpl w:val="B5225E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85223"/>
    <w:multiLevelType w:val="hybridMultilevel"/>
    <w:tmpl w:val="7FF2CB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64623E"/>
    <w:multiLevelType w:val="multilevel"/>
    <w:tmpl w:val="44888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8D42A28"/>
    <w:multiLevelType w:val="hybridMultilevel"/>
    <w:tmpl w:val="FF2E3EBA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D07"/>
    <w:rsid w:val="00007913"/>
    <w:rsid w:val="000913B6"/>
    <w:rsid w:val="0012364D"/>
    <w:rsid w:val="002B5B0E"/>
    <w:rsid w:val="00306C31"/>
    <w:rsid w:val="003D47DC"/>
    <w:rsid w:val="00406DD4"/>
    <w:rsid w:val="00437DB3"/>
    <w:rsid w:val="005736CC"/>
    <w:rsid w:val="005E338F"/>
    <w:rsid w:val="00745F3F"/>
    <w:rsid w:val="00760673"/>
    <w:rsid w:val="008157CB"/>
    <w:rsid w:val="00876065"/>
    <w:rsid w:val="008761B3"/>
    <w:rsid w:val="00880F00"/>
    <w:rsid w:val="00887649"/>
    <w:rsid w:val="00900D1B"/>
    <w:rsid w:val="009166A6"/>
    <w:rsid w:val="00935CBF"/>
    <w:rsid w:val="00964AC9"/>
    <w:rsid w:val="00967774"/>
    <w:rsid w:val="009939FE"/>
    <w:rsid w:val="00AC37A8"/>
    <w:rsid w:val="00AE0F45"/>
    <w:rsid w:val="00B91035"/>
    <w:rsid w:val="00BC29FB"/>
    <w:rsid w:val="00BE15DB"/>
    <w:rsid w:val="00C06CEC"/>
    <w:rsid w:val="00C24D07"/>
    <w:rsid w:val="00C57D87"/>
    <w:rsid w:val="00CA5FC3"/>
    <w:rsid w:val="00D1227E"/>
    <w:rsid w:val="00D61527"/>
    <w:rsid w:val="00DC1ACA"/>
    <w:rsid w:val="00E47EDD"/>
    <w:rsid w:val="00E92995"/>
    <w:rsid w:val="00FA7B85"/>
    <w:rsid w:val="00FB17E3"/>
    <w:rsid w:val="00FC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1"/>
  </w:style>
  <w:style w:type="paragraph" w:styleId="1">
    <w:name w:val="heading 1"/>
    <w:basedOn w:val="a"/>
    <w:next w:val="a"/>
    <w:link w:val="1Char"/>
    <w:uiPriority w:val="9"/>
    <w:qFormat/>
    <w:rsid w:val="008157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57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157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4D0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24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8157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8157CB"/>
  </w:style>
  <w:style w:type="paragraph" w:styleId="a6">
    <w:name w:val="footer"/>
    <w:basedOn w:val="a"/>
    <w:link w:val="Char1"/>
    <w:uiPriority w:val="99"/>
    <w:unhideWhenUsed/>
    <w:rsid w:val="008157C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8157CB"/>
  </w:style>
  <w:style w:type="paragraph" w:styleId="a7">
    <w:name w:val="List Paragraph"/>
    <w:basedOn w:val="a"/>
    <w:uiPriority w:val="34"/>
    <w:qFormat/>
    <w:rsid w:val="008157CB"/>
    <w:pPr>
      <w:ind w:left="720"/>
      <w:contextualSpacing/>
    </w:pPr>
    <w:rPr>
      <w:rFonts w:ascii="Calibri" w:eastAsia="Calibri" w:hAnsi="Calibri" w:cs="Times New Roman"/>
    </w:rPr>
  </w:style>
  <w:style w:type="paragraph" w:styleId="Web">
    <w:name w:val="Normal (Web)"/>
    <w:basedOn w:val="a"/>
    <w:uiPriority w:val="99"/>
    <w:semiHidden/>
    <w:unhideWhenUsed/>
    <w:rsid w:val="0081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8157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Επικεφαλίδα 3 Char"/>
    <w:basedOn w:val="a0"/>
    <w:link w:val="3"/>
    <w:uiPriority w:val="9"/>
    <w:rsid w:val="008157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Char">
    <w:name w:val="Επικεφαλίδα 1 Char"/>
    <w:basedOn w:val="a0"/>
    <w:link w:val="1"/>
    <w:uiPriority w:val="9"/>
    <w:rsid w:val="00815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745F3F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745F3F"/>
    <w:pPr>
      <w:spacing w:after="100"/>
    </w:pPr>
  </w:style>
  <w:style w:type="character" w:styleId="-">
    <w:name w:val="Hyperlink"/>
    <w:basedOn w:val="a0"/>
    <w:uiPriority w:val="99"/>
    <w:unhideWhenUsed/>
    <w:rsid w:val="00745F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A4C78-965F-48EA-8FCE-00B6661AA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270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Θ</dc:creator>
  <cp:lastModifiedBy>nikos</cp:lastModifiedBy>
  <cp:revision>18</cp:revision>
  <cp:lastPrinted>2015-05-26T20:31:00Z</cp:lastPrinted>
  <dcterms:created xsi:type="dcterms:W3CDTF">2015-05-04T18:04:00Z</dcterms:created>
  <dcterms:modified xsi:type="dcterms:W3CDTF">2015-05-27T19:37:00Z</dcterms:modified>
</cp:coreProperties>
</file>